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605D" w14:textId="641970D2" w:rsidR="007B7B91" w:rsidRPr="001675AF" w:rsidRDefault="008E162A" w:rsidP="007B7B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Village of Castleton-on-Hudson</w:t>
      </w:r>
    </w:p>
    <w:p w14:paraId="23518330" w14:textId="2E2EFC1A" w:rsidR="007B7B91" w:rsidRDefault="007B7B91" w:rsidP="007B7B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5AF">
        <w:rPr>
          <w:rFonts w:ascii="Times New Roman" w:hAnsi="Times New Roman" w:cs="Times New Roman"/>
          <w:b/>
          <w:sz w:val="24"/>
          <w:szCs w:val="24"/>
        </w:rPr>
        <w:t xml:space="preserve">Resolution of the </w:t>
      </w:r>
      <w:r w:rsidR="008E162A">
        <w:rPr>
          <w:rFonts w:ascii="Times New Roman" w:hAnsi="Times New Roman" w:cs="Times New Roman"/>
          <w:b/>
          <w:sz w:val="24"/>
          <w:szCs w:val="24"/>
        </w:rPr>
        <w:t xml:space="preserve">Village </w:t>
      </w:r>
      <w:r w:rsidRPr="001675AF">
        <w:rPr>
          <w:rFonts w:ascii="Times New Roman" w:hAnsi="Times New Roman" w:cs="Times New Roman"/>
          <w:b/>
          <w:sz w:val="24"/>
          <w:szCs w:val="24"/>
        </w:rPr>
        <w:t xml:space="preserve">Board of </w:t>
      </w:r>
      <w:r w:rsidR="008E162A">
        <w:rPr>
          <w:rFonts w:ascii="Times New Roman" w:hAnsi="Times New Roman" w:cs="Times New Roman"/>
          <w:b/>
          <w:sz w:val="24"/>
          <w:szCs w:val="24"/>
        </w:rPr>
        <w:t>Trustees</w:t>
      </w:r>
    </w:p>
    <w:p w14:paraId="09229325" w14:textId="313BC70E" w:rsidR="007B7B91" w:rsidRPr="001675AF" w:rsidRDefault="007B7B91" w:rsidP="007B7B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AF">
        <w:rPr>
          <w:rFonts w:ascii="Times New Roman" w:hAnsi="Times New Roman" w:cs="Times New Roman"/>
          <w:b/>
          <w:sz w:val="24"/>
          <w:szCs w:val="24"/>
        </w:rPr>
        <w:t xml:space="preserve">Resolution Number: </w:t>
      </w:r>
      <w:r w:rsidR="00AD2FD9">
        <w:rPr>
          <w:rFonts w:ascii="Times New Roman" w:hAnsi="Times New Roman" w:cs="Times New Roman"/>
          <w:b/>
          <w:sz w:val="24"/>
          <w:szCs w:val="24"/>
        </w:rPr>
        <w:t>2024-3</w:t>
      </w:r>
    </w:p>
    <w:p w14:paraId="0E73A998" w14:textId="77777777" w:rsidR="007B7B91" w:rsidRDefault="007B7B91" w:rsidP="007B7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3DD3B6" w14:textId="16ABA927" w:rsidR="007B7B91" w:rsidRPr="001675AF" w:rsidRDefault="007B7B91" w:rsidP="007B7B9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675AF">
        <w:rPr>
          <w:rFonts w:ascii="Times New Roman" w:hAnsi="Times New Roman" w:cs="Times New Roman"/>
          <w:i/>
          <w:sz w:val="24"/>
          <w:szCs w:val="24"/>
        </w:rPr>
        <w:t xml:space="preserve">In the matter of </w:t>
      </w:r>
      <w:r w:rsidR="008E2CE6">
        <w:rPr>
          <w:rFonts w:ascii="Times New Roman" w:hAnsi="Times New Roman" w:cs="Times New Roman"/>
          <w:i/>
          <w:sz w:val="24"/>
          <w:szCs w:val="24"/>
        </w:rPr>
        <w:t xml:space="preserve">amending the </w:t>
      </w:r>
      <w:r w:rsidR="00DB3D62">
        <w:rPr>
          <w:rFonts w:ascii="Times New Roman" w:hAnsi="Times New Roman" w:cs="Times New Roman"/>
          <w:i/>
          <w:sz w:val="24"/>
          <w:szCs w:val="24"/>
        </w:rPr>
        <w:t xml:space="preserve">Length of </w:t>
      </w:r>
      <w:r w:rsidR="008E2CE6">
        <w:rPr>
          <w:rFonts w:ascii="Times New Roman" w:hAnsi="Times New Roman" w:cs="Times New Roman"/>
          <w:i/>
          <w:sz w:val="24"/>
          <w:szCs w:val="24"/>
        </w:rPr>
        <w:t>Service Award Program</w:t>
      </w:r>
    </w:p>
    <w:p w14:paraId="0CEF9608" w14:textId="77777777" w:rsidR="007B7B91" w:rsidRDefault="007B7B91" w:rsidP="007B7B91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E5B6B20" w14:textId="11163767" w:rsidR="007B7B91" w:rsidRDefault="007B7B91" w:rsidP="007B7B9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70B06">
        <w:rPr>
          <w:rFonts w:ascii="Times New Roman" w:hAnsi="Times New Roman" w:cs="Times New Roman"/>
          <w:sz w:val="24"/>
          <w:szCs w:val="24"/>
        </w:rPr>
        <w:t xml:space="preserve">eligible voting residents of the </w:t>
      </w:r>
      <w:r w:rsidR="008E162A">
        <w:rPr>
          <w:rFonts w:ascii="Times New Roman" w:hAnsi="Times New Roman" w:cs="Times New Roman"/>
          <w:sz w:val="24"/>
          <w:szCs w:val="24"/>
        </w:rPr>
        <w:t>Village of Castleton-on-Hudson</w:t>
      </w:r>
      <w:r w:rsidR="00670B06">
        <w:rPr>
          <w:rFonts w:ascii="Times New Roman" w:hAnsi="Times New Roman" w:cs="Times New Roman"/>
          <w:sz w:val="24"/>
          <w:szCs w:val="24"/>
        </w:rPr>
        <w:t xml:space="preserve"> approved a referendum to establish a </w:t>
      </w:r>
      <w:r w:rsidR="00CA7BED">
        <w:rPr>
          <w:rFonts w:ascii="Times New Roman" w:hAnsi="Times New Roman" w:cs="Times New Roman"/>
          <w:sz w:val="24"/>
          <w:szCs w:val="24"/>
        </w:rPr>
        <w:t xml:space="preserve">defined contribution </w:t>
      </w:r>
      <w:r>
        <w:rPr>
          <w:rFonts w:ascii="Times New Roman" w:hAnsi="Times New Roman" w:cs="Times New Roman"/>
          <w:sz w:val="24"/>
          <w:szCs w:val="24"/>
        </w:rPr>
        <w:t xml:space="preserve">Length of Service Award Program (a “LOSAP”) </w:t>
      </w:r>
      <w:r w:rsidR="00670B06">
        <w:rPr>
          <w:rFonts w:ascii="Times New Roman" w:hAnsi="Times New Roman" w:cs="Times New Roman"/>
          <w:sz w:val="24"/>
          <w:szCs w:val="24"/>
        </w:rPr>
        <w:t xml:space="preserve">for active volunteer firefighter members of the </w:t>
      </w:r>
      <w:r w:rsidR="008E162A">
        <w:rPr>
          <w:rFonts w:ascii="Times New Roman" w:hAnsi="Times New Roman" w:cs="Times New Roman"/>
          <w:sz w:val="24"/>
          <w:szCs w:val="24"/>
        </w:rPr>
        <w:t xml:space="preserve">Castleton Fire Company </w:t>
      </w:r>
      <w:r>
        <w:rPr>
          <w:rFonts w:ascii="Times New Roman" w:hAnsi="Times New Roman" w:cs="Times New Roman"/>
          <w:sz w:val="24"/>
          <w:szCs w:val="24"/>
        </w:rPr>
        <w:t>in accordance with Article 11-A of the New York State General Municipal Law (GML); and</w:t>
      </w:r>
    </w:p>
    <w:p w14:paraId="742989A2" w14:textId="77777777" w:rsidR="007B7B91" w:rsidRDefault="007B7B91" w:rsidP="007B7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942B4D" w14:textId="5F2B7158" w:rsidR="007B7B91" w:rsidRDefault="007B7B91" w:rsidP="007B7B9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70B06">
        <w:rPr>
          <w:rFonts w:ascii="Times New Roman" w:hAnsi="Times New Roman" w:cs="Times New Roman"/>
          <w:sz w:val="24"/>
          <w:szCs w:val="24"/>
        </w:rPr>
        <w:t xml:space="preserve">the </w:t>
      </w:r>
      <w:r w:rsidR="008E162A">
        <w:rPr>
          <w:rFonts w:ascii="Times New Roman" w:hAnsi="Times New Roman" w:cs="Times New Roman"/>
          <w:sz w:val="24"/>
          <w:szCs w:val="24"/>
        </w:rPr>
        <w:t xml:space="preserve">Village </w:t>
      </w:r>
      <w:r w:rsidR="00670B06">
        <w:rPr>
          <w:rFonts w:ascii="Times New Roman" w:hAnsi="Times New Roman" w:cs="Times New Roman"/>
          <w:sz w:val="24"/>
          <w:szCs w:val="24"/>
        </w:rPr>
        <w:t>is the LOSAP Sponsor and Program Administrator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5122F169" w14:textId="77777777" w:rsidR="007B7B91" w:rsidRDefault="007B7B91" w:rsidP="007B7B9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91F1FA" w14:textId="4047D810" w:rsidR="007B7B91" w:rsidRDefault="007B7B91" w:rsidP="007B7B9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70B06">
        <w:rPr>
          <w:rFonts w:ascii="Times New Roman" w:hAnsi="Times New Roman" w:cs="Times New Roman"/>
          <w:sz w:val="24"/>
          <w:szCs w:val="24"/>
        </w:rPr>
        <w:t xml:space="preserve">GML § 216 authorizes the </w:t>
      </w:r>
      <w:r w:rsidR="008E162A">
        <w:rPr>
          <w:rFonts w:ascii="Times New Roman" w:hAnsi="Times New Roman" w:cs="Times New Roman"/>
          <w:sz w:val="24"/>
          <w:szCs w:val="24"/>
        </w:rPr>
        <w:t>Village</w:t>
      </w:r>
      <w:r w:rsidR="00CA7BED">
        <w:rPr>
          <w:rFonts w:ascii="Times New Roman" w:hAnsi="Times New Roman" w:cs="Times New Roman"/>
          <w:sz w:val="24"/>
          <w:szCs w:val="24"/>
        </w:rPr>
        <w:t>, as LOSAP Sponsor,</w:t>
      </w:r>
      <w:r w:rsidR="00670B06">
        <w:rPr>
          <w:rFonts w:ascii="Times New Roman" w:hAnsi="Times New Roman" w:cs="Times New Roman"/>
          <w:sz w:val="24"/>
          <w:szCs w:val="24"/>
        </w:rPr>
        <w:t xml:space="preserve"> to amend the LOSAP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565C8DA4" w14:textId="37B2BD75" w:rsidR="00670B06" w:rsidRDefault="00670B06" w:rsidP="007B7B9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DFDD99" w14:textId="0FDD5855" w:rsidR="00296547" w:rsidRDefault="00296547" w:rsidP="00296547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Chapter 474 of the Laws of 2019 amended GML § 218 to increase the </w:t>
      </w:r>
      <w:r w:rsidR="008E162A">
        <w:rPr>
          <w:rFonts w:ascii="Times New Roman" w:hAnsi="Times New Roman" w:cs="Times New Roman"/>
          <w:sz w:val="24"/>
          <w:szCs w:val="24"/>
        </w:rPr>
        <w:t xml:space="preserve">maximum </w:t>
      </w:r>
      <w:r>
        <w:rPr>
          <w:rFonts w:ascii="Times New Roman" w:hAnsi="Times New Roman" w:cs="Times New Roman"/>
          <w:sz w:val="24"/>
          <w:szCs w:val="24"/>
        </w:rPr>
        <w:t xml:space="preserve">annual service award contribution that may be earned by a participating firefighter in a </w:t>
      </w:r>
      <w:r w:rsidR="0091036F">
        <w:rPr>
          <w:rFonts w:ascii="Times New Roman" w:hAnsi="Times New Roman" w:cs="Times New Roman"/>
          <w:sz w:val="24"/>
          <w:szCs w:val="24"/>
        </w:rPr>
        <w:t>LOSAP</w:t>
      </w:r>
      <w:r>
        <w:rPr>
          <w:rFonts w:ascii="Times New Roman" w:hAnsi="Times New Roman" w:cs="Times New Roman"/>
          <w:sz w:val="24"/>
          <w:szCs w:val="24"/>
        </w:rPr>
        <w:t xml:space="preserve"> from $700 to $1,200; and</w:t>
      </w:r>
    </w:p>
    <w:p w14:paraId="3CDC131F" w14:textId="60B36969" w:rsidR="00670B06" w:rsidRDefault="00670B06" w:rsidP="00670B0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B4CD08" w14:textId="6AAFBB16" w:rsidR="00670B06" w:rsidRDefault="00670B06" w:rsidP="00670B0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8E162A">
        <w:rPr>
          <w:rFonts w:ascii="Times New Roman" w:hAnsi="Times New Roman" w:cs="Times New Roman"/>
          <w:sz w:val="24"/>
          <w:szCs w:val="24"/>
        </w:rPr>
        <w:t xml:space="preserve">Village </w:t>
      </w:r>
      <w:r>
        <w:rPr>
          <w:rFonts w:ascii="Times New Roman" w:hAnsi="Times New Roman" w:cs="Times New Roman"/>
          <w:sz w:val="24"/>
          <w:szCs w:val="24"/>
        </w:rPr>
        <w:t xml:space="preserve">Board desires to increase the </w:t>
      </w:r>
      <w:r w:rsidR="00CA7BED"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547">
        <w:rPr>
          <w:rFonts w:ascii="Times New Roman" w:hAnsi="Times New Roman" w:cs="Times New Roman"/>
          <w:sz w:val="24"/>
          <w:szCs w:val="24"/>
        </w:rPr>
        <w:t xml:space="preserve">service award </w:t>
      </w:r>
      <w:r>
        <w:rPr>
          <w:rFonts w:ascii="Times New Roman" w:hAnsi="Times New Roman" w:cs="Times New Roman"/>
          <w:sz w:val="24"/>
          <w:szCs w:val="24"/>
        </w:rPr>
        <w:t>contribution; and</w:t>
      </w:r>
    </w:p>
    <w:p w14:paraId="11FCF3D7" w14:textId="77777777" w:rsidR="007B7B91" w:rsidRDefault="007B7B91" w:rsidP="007B7B9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6CA34AA" w14:textId="25424728" w:rsidR="007B7B91" w:rsidRDefault="007B7B91" w:rsidP="007B7B91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4E7E18">
        <w:rPr>
          <w:rFonts w:ascii="Times New Roman" w:hAnsi="Times New Roman" w:cs="Times New Roman"/>
          <w:sz w:val="24"/>
          <w:szCs w:val="24"/>
        </w:rPr>
        <w:t>this increase is consistent with the intent of the LOSAP to recruit, retain and reward volunteer firefighters</w:t>
      </w:r>
      <w:r>
        <w:rPr>
          <w:rFonts w:ascii="Times New Roman" w:hAnsi="Times New Roman" w:cs="Times New Roman"/>
          <w:sz w:val="24"/>
          <w:szCs w:val="24"/>
        </w:rPr>
        <w:t>; NOW, THEREFORE BE IT</w:t>
      </w:r>
    </w:p>
    <w:p w14:paraId="165324CB" w14:textId="77777777" w:rsidR="007B7B91" w:rsidRDefault="007B7B91" w:rsidP="007B7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15ACBD" w14:textId="6E41CB80" w:rsidR="00A64D31" w:rsidRDefault="00A64D31" w:rsidP="007B7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 xml:space="preserve">RESOLVED, that the Board of </w:t>
      </w:r>
      <w:r w:rsidR="008E16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Trustees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of the </w:t>
      </w:r>
      <w:r w:rsidR="008E16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Village of Castleton-on-Hudson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</w:t>
      </w:r>
      <w:r w:rsidR="008E16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Town of Schodack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County of </w:t>
      </w:r>
      <w:r w:rsidR="008E16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Rensselaer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as authorized by Article 11-A of the GML, approves an amendment to the LOSAP by increasing the annual </w:t>
      </w:r>
      <w:r w:rsidR="00FE388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service award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contribution from $</w:t>
      </w:r>
      <w:r w:rsidR="00C2123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00 to $</w:t>
      </w:r>
      <w:r w:rsidR="00C2123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1,0</w:t>
      </w:r>
      <w:r w:rsidR="008E16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effective January 1, 202</w:t>
      </w:r>
      <w:r w:rsidR="00C2123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5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The service award contribution will remain </w:t>
      </w:r>
      <w:r w:rsidR="00C2123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$800 for service credit earned in calendar year 2023, </w:t>
      </w:r>
      <w:r w:rsidR="002965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$</w:t>
      </w:r>
      <w:r w:rsidR="00C2123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9</w:t>
      </w:r>
      <w:r w:rsidR="002965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00 for service credit earned in calendar year 202</w:t>
      </w:r>
      <w:r w:rsidR="00C2123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4,</w:t>
      </w:r>
      <w:r w:rsidR="002965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and be increased to $</w:t>
      </w:r>
      <w:r w:rsidR="00C2123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1,0</w:t>
      </w:r>
      <w:r w:rsidR="008E16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00</w:t>
      </w:r>
      <w:r w:rsidR="002965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for </w:t>
      </w:r>
      <w:r w:rsidR="00FE388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service credit earned in </w:t>
      </w:r>
      <w:r w:rsidR="002965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calendar years beginning on or after January 1, 202</w:t>
      </w:r>
      <w:r w:rsidR="00C2123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2965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. </w:t>
      </w:r>
      <w:r w:rsidR="00C2123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It is expected that as many as 20 volunteer firefighters will participate and earn a contribution, making the cost of this amendment $2,000, or an increase from $18,000 to $20,000</w:t>
      </w:r>
      <w:r>
        <w:rPr>
          <w:rFonts w:ascii="Times New Roman" w:hAnsi="Times New Roman" w:cs="Times New Roman"/>
          <w:sz w:val="24"/>
          <w:szCs w:val="24"/>
        </w:rPr>
        <w:t xml:space="preserve">, plus annual administrative expenses of </w:t>
      </w:r>
      <w:r w:rsidR="00BD63A1">
        <w:rPr>
          <w:rFonts w:ascii="Times New Roman" w:hAnsi="Times New Roman" w:cs="Times New Roman"/>
          <w:sz w:val="24"/>
          <w:szCs w:val="24"/>
        </w:rPr>
        <w:t>$</w:t>
      </w:r>
      <w:r w:rsidR="008E162A">
        <w:rPr>
          <w:rFonts w:ascii="Times New Roman" w:hAnsi="Times New Roman" w:cs="Times New Roman"/>
          <w:sz w:val="24"/>
          <w:szCs w:val="24"/>
        </w:rPr>
        <w:t>2</w:t>
      </w:r>
      <w:r w:rsidR="00BD63A1">
        <w:rPr>
          <w:rFonts w:ascii="Times New Roman" w:hAnsi="Times New Roman" w:cs="Times New Roman"/>
          <w:sz w:val="24"/>
          <w:szCs w:val="24"/>
        </w:rPr>
        <w:t>,</w:t>
      </w:r>
      <w:r w:rsidR="00C2123B">
        <w:rPr>
          <w:rFonts w:ascii="Times New Roman" w:hAnsi="Times New Roman" w:cs="Times New Roman"/>
          <w:sz w:val="24"/>
          <w:szCs w:val="24"/>
        </w:rPr>
        <w:t>2</w:t>
      </w:r>
      <w:r w:rsidR="008E162A">
        <w:rPr>
          <w:rFonts w:ascii="Times New Roman" w:hAnsi="Times New Roman" w:cs="Times New Roman"/>
          <w:sz w:val="24"/>
          <w:szCs w:val="24"/>
        </w:rPr>
        <w:t>5</w:t>
      </w:r>
      <w:r w:rsidR="00BD63A1">
        <w:rPr>
          <w:rFonts w:ascii="Times New Roman" w:hAnsi="Times New Roman" w:cs="Times New Roman"/>
          <w:sz w:val="24"/>
          <w:szCs w:val="24"/>
        </w:rPr>
        <w:t>0</w:t>
      </w:r>
      <w:r w:rsidR="00E933BA">
        <w:rPr>
          <w:rFonts w:ascii="Times New Roman" w:hAnsi="Times New Roman" w:cs="Times New Roman"/>
          <w:sz w:val="24"/>
          <w:szCs w:val="24"/>
        </w:rPr>
        <w:t>, which will not change.</w:t>
      </w:r>
    </w:p>
    <w:p w14:paraId="7BD536AF" w14:textId="445710DD" w:rsidR="00A64D31" w:rsidRDefault="00A64D31" w:rsidP="007B7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C65C0F" w14:textId="0DC3A472" w:rsidR="00296547" w:rsidRDefault="00296547" w:rsidP="00296547">
      <w:pPr>
        <w:spacing w:after="0" w:line="276" w:lineRule="auto"/>
        <w:ind w:firstLine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BE IT FURTHER RESOLVED that the LOSAP shall continue to be administered by the </w:t>
      </w:r>
      <w:r w:rsidR="008E16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Village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and that all other provisions of the LOSAP shall remain the same.</w:t>
      </w:r>
    </w:p>
    <w:p w14:paraId="5B2EBAEF" w14:textId="77777777" w:rsidR="00296547" w:rsidRDefault="00296547" w:rsidP="007B7B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BBE65B" w14:textId="36D01DAC" w:rsidR="00A64D31" w:rsidRDefault="00A64D31" w:rsidP="007B7B91">
      <w:pPr>
        <w:spacing w:after="0" w:line="276" w:lineRule="auto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 IT FURTHER RESOLVED that this resolution is subject to a mandatory referendum of qualified voters of the </w:t>
      </w:r>
      <w:r w:rsidR="008E162A">
        <w:rPr>
          <w:rFonts w:ascii="Times New Roman" w:hAnsi="Times New Roman" w:cs="Times New Roman"/>
          <w:sz w:val="24"/>
          <w:szCs w:val="24"/>
        </w:rPr>
        <w:t>Village of Castleton-on-Hudson</w:t>
      </w:r>
      <w:r>
        <w:rPr>
          <w:rFonts w:ascii="Times New Roman" w:hAnsi="Times New Roman" w:cs="Times New Roman"/>
          <w:sz w:val="24"/>
          <w:szCs w:val="24"/>
        </w:rPr>
        <w:t xml:space="preserve"> and said referendum shall be held on </w:t>
      </w:r>
      <w:r w:rsidR="008E162A" w:rsidRPr="00FE388B">
        <w:rPr>
          <w:rFonts w:ascii="Times New Roman" w:hAnsi="Times New Roman" w:cs="Times New Roman"/>
          <w:sz w:val="24"/>
          <w:szCs w:val="24"/>
        </w:rPr>
        <w:lastRenderedPageBreak/>
        <w:t xml:space="preserve">March </w:t>
      </w:r>
      <w:r w:rsidR="009D49EA">
        <w:rPr>
          <w:rFonts w:ascii="Times New Roman" w:hAnsi="Times New Roman" w:cs="Times New Roman"/>
          <w:sz w:val="24"/>
          <w:szCs w:val="24"/>
        </w:rPr>
        <w:t>19</w:t>
      </w:r>
      <w:r w:rsidR="008E162A" w:rsidRPr="00FE388B">
        <w:rPr>
          <w:rFonts w:ascii="Times New Roman" w:hAnsi="Times New Roman" w:cs="Times New Roman"/>
          <w:sz w:val="24"/>
          <w:szCs w:val="24"/>
        </w:rPr>
        <w:t>, 202</w:t>
      </w:r>
      <w:r w:rsidR="009D49EA">
        <w:rPr>
          <w:rFonts w:ascii="Times New Roman" w:hAnsi="Times New Roman" w:cs="Times New Roman"/>
          <w:sz w:val="24"/>
          <w:szCs w:val="24"/>
        </w:rPr>
        <w:t>4</w:t>
      </w:r>
      <w:r w:rsidRPr="00FE388B">
        <w:rPr>
          <w:rFonts w:ascii="Times New Roman" w:hAnsi="Times New Roman" w:cs="Times New Roman"/>
          <w:sz w:val="24"/>
          <w:szCs w:val="24"/>
        </w:rPr>
        <w:t xml:space="preserve">, between the hours of </w:t>
      </w:r>
      <w:r w:rsidR="00FE388B" w:rsidRPr="00FE388B">
        <w:rPr>
          <w:rFonts w:ascii="Times New Roman" w:hAnsi="Times New Roman" w:cs="Times New Roman"/>
          <w:sz w:val="24"/>
          <w:szCs w:val="24"/>
        </w:rPr>
        <w:t>12</w:t>
      </w:r>
      <w:r w:rsidRPr="00FE388B">
        <w:rPr>
          <w:rFonts w:ascii="Times New Roman" w:hAnsi="Times New Roman" w:cs="Times New Roman"/>
          <w:sz w:val="24"/>
          <w:szCs w:val="24"/>
        </w:rPr>
        <w:t xml:space="preserve">:00 PM and 9:00 PM (prevailing time) at </w:t>
      </w:r>
      <w:r w:rsidR="008E162A" w:rsidRPr="00FE388B">
        <w:rPr>
          <w:rFonts w:ascii="Times New Roman" w:hAnsi="Times New Roman" w:cs="Times New Roman"/>
          <w:sz w:val="24"/>
          <w:szCs w:val="24"/>
        </w:rPr>
        <w:t>85 South</w:t>
      </w:r>
      <w:r w:rsidR="008E162A">
        <w:rPr>
          <w:rFonts w:ascii="Times New Roman" w:hAnsi="Times New Roman" w:cs="Times New Roman"/>
          <w:sz w:val="24"/>
          <w:szCs w:val="24"/>
        </w:rPr>
        <w:t xml:space="preserve"> Main Street</w:t>
      </w:r>
      <w:r w:rsidR="00E57D81">
        <w:rPr>
          <w:rFonts w:ascii="Times New Roman" w:hAnsi="Times New Roman" w:cs="Times New Roman"/>
          <w:sz w:val="24"/>
          <w:szCs w:val="24"/>
        </w:rPr>
        <w:t xml:space="preserve">, </w:t>
      </w:r>
      <w:r w:rsidR="008E162A">
        <w:rPr>
          <w:rFonts w:ascii="Times New Roman" w:hAnsi="Times New Roman" w:cs="Times New Roman"/>
          <w:sz w:val="24"/>
          <w:szCs w:val="24"/>
        </w:rPr>
        <w:t>Castleton-on-Hudson</w:t>
      </w:r>
      <w:r w:rsidR="00E57D81">
        <w:rPr>
          <w:rFonts w:ascii="Times New Roman" w:hAnsi="Times New Roman" w:cs="Times New Roman"/>
          <w:sz w:val="24"/>
          <w:szCs w:val="24"/>
        </w:rPr>
        <w:t xml:space="preserve">, NY </w:t>
      </w:r>
      <w:r w:rsidR="008E162A">
        <w:rPr>
          <w:rFonts w:ascii="Times New Roman" w:hAnsi="Times New Roman" w:cs="Times New Roman"/>
          <w:sz w:val="24"/>
          <w:szCs w:val="24"/>
        </w:rPr>
        <w:t>12033</w:t>
      </w:r>
      <w:r w:rsidR="00E57D81">
        <w:rPr>
          <w:rFonts w:ascii="Times New Roman" w:hAnsi="Times New Roman" w:cs="Times New Roman"/>
          <w:sz w:val="24"/>
          <w:szCs w:val="24"/>
        </w:rPr>
        <w:t>.</w:t>
      </w:r>
    </w:p>
    <w:p w14:paraId="03F64FAD" w14:textId="3BDB95B3" w:rsidR="00A64D31" w:rsidRDefault="00A64D31" w:rsidP="007B7B91">
      <w:pPr>
        <w:spacing w:after="0" w:line="276" w:lineRule="auto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0C8536B3" w14:textId="597D75D3" w:rsidR="007B7B91" w:rsidRDefault="00A64D31" w:rsidP="00A64D31">
      <w:pPr>
        <w:spacing w:after="0" w:line="276" w:lineRule="auto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BE IT FURTHER RESOLVED that the proposition placed before the qualified voters read as follows:</w:t>
      </w:r>
    </w:p>
    <w:p w14:paraId="3D1E0987" w14:textId="44604CC5" w:rsidR="00A64D31" w:rsidRDefault="00A64D31" w:rsidP="00A64D31">
      <w:pPr>
        <w:spacing w:after="0" w:line="276" w:lineRule="auto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600C2F2" w14:textId="0C20DF9C" w:rsidR="00296547" w:rsidRDefault="005A5544" w:rsidP="00296547">
      <w:pPr>
        <w:spacing w:after="0" w:line="276" w:lineRule="auto"/>
        <w:ind w:left="720" w:right="1440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THE BOARD OF </w:t>
      </w:r>
      <w:r w:rsidR="0024322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TRUSTEES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OF THE </w:t>
      </w:r>
      <w:r w:rsidR="008E162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VILLAGE OF CASTLETON-ON-HUDSON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TOWN OF </w:t>
      </w:r>
      <w:r w:rsidR="0024322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SCHODACK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COUNTY OF </w:t>
      </w:r>
      <w:r w:rsidR="0024322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RENSSELAER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IN A RESOLUTION </w:t>
      </w:r>
      <w:r w:rsidRPr="00E57D8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ADOPTED </w:t>
      </w:r>
      <w:r w:rsidR="00E933B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FEBRUARY26, 2024</w:t>
      </w:r>
      <w:r w:rsidRPr="00E57D8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APPROVED THE AMENDMENT OF THE LENGTH OF SERVICE AWARD PROGRAM </w:t>
      </w:r>
      <w:r w:rsidR="00DB3D6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ADMINISTERED BY THE </w:t>
      </w:r>
      <w:r w:rsidR="0024322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VILLAGE </w:t>
      </w:r>
      <w:r w:rsidR="00DB3D6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ESTABLISHED FOR ACTIVE VOLUNTEER FIREFIGHTER MEMBERS OF THE </w:t>
      </w:r>
      <w:r w:rsidR="0024322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CASTLETON FIRE COMPANY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TO INCREASE THE ANNUAL SERVICE AWARD CONTRIBUTION </w:t>
      </w:r>
      <w:r w:rsidR="00FE388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MADE FOR SERVICE CREDIT EARNED BY PARTICIPATING FIREFIGHTERS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FROM $</w:t>
      </w:r>
      <w:r w:rsidR="009D49E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00 TO $</w:t>
      </w:r>
      <w:r w:rsidR="009D49E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1,</w:t>
      </w:r>
      <w:r w:rsidR="0024322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00</w:t>
      </w:r>
      <w:r w:rsidR="009D49E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0</w:t>
      </w:r>
      <w:r w:rsidR="00DB3D6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EFFECTIVE JANUARY 1, 202</w:t>
      </w:r>
      <w:r w:rsidR="009D49E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5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ALL OTHER PROVISIONS OF THE PROGRAM SHALL NOT CHANGE.</w:t>
      </w:r>
    </w:p>
    <w:p w14:paraId="168C0EE1" w14:textId="16238CFB" w:rsidR="005A5544" w:rsidRDefault="005A5544" w:rsidP="005A5544">
      <w:pPr>
        <w:spacing w:after="0" w:line="276" w:lineRule="auto"/>
        <w:ind w:left="720" w:right="1440"/>
        <w:jc w:val="both"/>
        <w:rPr>
          <w:rFonts w:ascii="Times New Roman" w:hAnsi="Times New Roman" w:cs="Times New Roman"/>
          <w:sz w:val="24"/>
          <w:szCs w:val="24"/>
        </w:rPr>
      </w:pPr>
    </w:p>
    <w:p w14:paraId="6CE43859" w14:textId="162E4642" w:rsidR="005A5544" w:rsidRDefault="005A5544" w:rsidP="005A5544">
      <w:pPr>
        <w:spacing w:after="0" w:line="276" w:lineRule="auto"/>
        <w:ind w:left="720"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96547">
        <w:rPr>
          <w:rFonts w:ascii="Times New Roman" w:hAnsi="Times New Roman" w:cs="Times New Roman"/>
          <w:sz w:val="24"/>
          <w:szCs w:val="24"/>
        </w:rPr>
        <w:t xml:space="preserve">ESTIMATED COST OF THE CURRENT </w:t>
      </w:r>
      <w:r>
        <w:rPr>
          <w:rFonts w:ascii="Times New Roman" w:hAnsi="Times New Roman" w:cs="Times New Roman"/>
          <w:sz w:val="24"/>
          <w:szCs w:val="24"/>
        </w:rPr>
        <w:t xml:space="preserve">PROGRAM IS </w:t>
      </w:r>
      <w:r w:rsidR="00E57D81">
        <w:rPr>
          <w:rFonts w:ascii="Times New Roman" w:hAnsi="Times New Roman" w:cs="Times New Roman"/>
          <w:sz w:val="24"/>
          <w:szCs w:val="24"/>
        </w:rPr>
        <w:t>$</w:t>
      </w:r>
      <w:r w:rsidR="009D49EA">
        <w:rPr>
          <w:rFonts w:ascii="Times New Roman" w:hAnsi="Times New Roman" w:cs="Times New Roman"/>
          <w:sz w:val="24"/>
          <w:szCs w:val="24"/>
        </w:rPr>
        <w:t>18</w:t>
      </w:r>
      <w:r w:rsidR="00E57D81">
        <w:rPr>
          <w:rFonts w:ascii="Times New Roman" w:hAnsi="Times New Roman" w:cs="Times New Roman"/>
          <w:sz w:val="24"/>
          <w:szCs w:val="24"/>
        </w:rPr>
        <w:t>,</w:t>
      </w:r>
      <w:r w:rsidR="009D49EA">
        <w:rPr>
          <w:rFonts w:ascii="Times New Roman" w:hAnsi="Times New Roman" w:cs="Times New Roman"/>
          <w:sz w:val="24"/>
          <w:szCs w:val="24"/>
        </w:rPr>
        <w:t>0</w:t>
      </w:r>
      <w:r w:rsidR="00E57D8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WHICH IS $</w:t>
      </w:r>
      <w:r w:rsidR="009D49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 PER ELIGIBLE FIREFIGHTER</w:t>
      </w:r>
      <w:r w:rsidR="00DB3D62">
        <w:rPr>
          <w:rFonts w:ascii="Times New Roman" w:hAnsi="Times New Roman" w:cs="Times New Roman"/>
          <w:sz w:val="24"/>
          <w:szCs w:val="24"/>
        </w:rPr>
        <w:t xml:space="preserve">, PLUS </w:t>
      </w:r>
      <w:r w:rsidR="00243227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ANNUAL ADMINISTRATIVE COST </w:t>
      </w:r>
      <w:r w:rsidR="00DB3D62">
        <w:rPr>
          <w:rFonts w:ascii="Times New Roman" w:hAnsi="Times New Roman" w:cs="Times New Roman"/>
          <w:sz w:val="24"/>
          <w:szCs w:val="24"/>
        </w:rPr>
        <w:t xml:space="preserve">OF </w:t>
      </w:r>
      <w:r w:rsidR="00E57D81">
        <w:rPr>
          <w:rFonts w:ascii="Times New Roman" w:hAnsi="Times New Roman" w:cs="Times New Roman"/>
          <w:sz w:val="24"/>
          <w:szCs w:val="24"/>
        </w:rPr>
        <w:t>$</w:t>
      </w:r>
      <w:r w:rsidR="00243227">
        <w:rPr>
          <w:rFonts w:ascii="Times New Roman" w:hAnsi="Times New Roman" w:cs="Times New Roman"/>
          <w:sz w:val="24"/>
          <w:szCs w:val="24"/>
        </w:rPr>
        <w:t>2</w:t>
      </w:r>
      <w:r w:rsidR="00E57D81">
        <w:rPr>
          <w:rFonts w:ascii="Times New Roman" w:hAnsi="Times New Roman" w:cs="Times New Roman"/>
          <w:sz w:val="24"/>
          <w:szCs w:val="24"/>
        </w:rPr>
        <w:t>,</w:t>
      </w:r>
      <w:r w:rsidR="009D49EA">
        <w:rPr>
          <w:rFonts w:ascii="Times New Roman" w:hAnsi="Times New Roman" w:cs="Times New Roman"/>
          <w:sz w:val="24"/>
          <w:szCs w:val="24"/>
        </w:rPr>
        <w:t>2</w:t>
      </w:r>
      <w:r w:rsidR="0024322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0D5">
        <w:rPr>
          <w:rFonts w:ascii="Times New Roman" w:hAnsi="Times New Roman" w:cs="Times New Roman"/>
          <w:sz w:val="24"/>
          <w:szCs w:val="24"/>
        </w:rPr>
        <w:t xml:space="preserve">BASED ON CURRENT FIREFIGHTER PARTICIPATION, </w:t>
      </w:r>
      <w:r>
        <w:rPr>
          <w:rFonts w:ascii="Times New Roman" w:hAnsi="Times New Roman" w:cs="Times New Roman"/>
          <w:sz w:val="24"/>
          <w:szCs w:val="24"/>
        </w:rPr>
        <w:t xml:space="preserve">THE ANNUAL COST OF THE AMENDED PROGRAM IS ESTIMATED TO BE </w:t>
      </w:r>
      <w:r w:rsidR="00E57D81">
        <w:rPr>
          <w:rFonts w:ascii="Times New Roman" w:hAnsi="Times New Roman" w:cs="Times New Roman"/>
          <w:sz w:val="24"/>
          <w:szCs w:val="24"/>
        </w:rPr>
        <w:t>$</w:t>
      </w:r>
      <w:r w:rsidR="009D49EA">
        <w:rPr>
          <w:rFonts w:ascii="Times New Roman" w:hAnsi="Times New Roman" w:cs="Times New Roman"/>
          <w:sz w:val="24"/>
          <w:szCs w:val="24"/>
        </w:rPr>
        <w:t>20</w:t>
      </w:r>
      <w:r w:rsidR="00E57D81">
        <w:rPr>
          <w:rFonts w:ascii="Times New Roman" w:hAnsi="Times New Roman" w:cs="Times New Roman"/>
          <w:sz w:val="24"/>
          <w:szCs w:val="24"/>
        </w:rPr>
        <w:t>,</w:t>
      </w:r>
      <w:r w:rsidR="009D49EA">
        <w:rPr>
          <w:rFonts w:ascii="Times New Roman" w:hAnsi="Times New Roman" w:cs="Times New Roman"/>
          <w:sz w:val="24"/>
          <w:szCs w:val="24"/>
        </w:rPr>
        <w:t>0</w:t>
      </w:r>
      <w:r w:rsidR="00E57D8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OR $</w:t>
      </w:r>
      <w:r w:rsidR="009D49EA">
        <w:rPr>
          <w:rFonts w:ascii="Times New Roman" w:hAnsi="Times New Roman" w:cs="Times New Roman"/>
          <w:sz w:val="24"/>
          <w:szCs w:val="24"/>
        </w:rPr>
        <w:t>1,000</w:t>
      </w:r>
      <w:r>
        <w:rPr>
          <w:rFonts w:ascii="Times New Roman" w:hAnsi="Times New Roman" w:cs="Times New Roman"/>
          <w:sz w:val="24"/>
          <w:szCs w:val="24"/>
        </w:rPr>
        <w:t xml:space="preserve"> PER ELIGIBLE FIREFIGHTER, PLUS AN ANNUAL ADMINISTRATIVE COST OF $</w:t>
      </w:r>
      <w:r w:rsidR="00243227">
        <w:rPr>
          <w:rFonts w:ascii="Times New Roman" w:hAnsi="Times New Roman" w:cs="Times New Roman"/>
          <w:sz w:val="24"/>
          <w:szCs w:val="24"/>
        </w:rPr>
        <w:t>2</w:t>
      </w:r>
      <w:r w:rsidR="00E57D81">
        <w:rPr>
          <w:rFonts w:ascii="Times New Roman" w:hAnsi="Times New Roman" w:cs="Times New Roman"/>
          <w:sz w:val="24"/>
          <w:szCs w:val="24"/>
        </w:rPr>
        <w:t>,</w:t>
      </w:r>
      <w:r w:rsidR="009D49EA">
        <w:rPr>
          <w:rFonts w:ascii="Times New Roman" w:hAnsi="Times New Roman" w:cs="Times New Roman"/>
          <w:sz w:val="24"/>
          <w:szCs w:val="24"/>
        </w:rPr>
        <w:t>2</w:t>
      </w:r>
      <w:r w:rsidR="0024322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AAE5B" w14:textId="296D59C7" w:rsidR="00A64D31" w:rsidRDefault="00A64D31" w:rsidP="005A5544">
      <w:pPr>
        <w:spacing w:after="0" w:line="276" w:lineRule="auto"/>
        <w:ind w:left="720" w:right="1440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319EAF4" w14:textId="74A56C1A" w:rsidR="005A5544" w:rsidRDefault="005A5544" w:rsidP="005A5544">
      <w:pPr>
        <w:spacing w:after="0" w:line="276" w:lineRule="auto"/>
        <w:ind w:left="720" w:right="1440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SHALL THE STATED RESOLUTION OF THE BOARD OF </w:t>
      </w:r>
      <w:r w:rsidR="0024322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TRUSTEES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BE APPROVED?</w:t>
      </w:r>
    </w:p>
    <w:p w14:paraId="6D9017FD" w14:textId="77777777" w:rsidR="007B7B91" w:rsidRDefault="007B7B91" w:rsidP="007B7B91">
      <w:pPr>
        <w:spacing w:after="0" w:line="276" w:lineRule="auto"/>
        <w:ind w:firstLine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4BF53022" w14:textId="1A12B2DA" w:rsidR="007B7B91" w:rsidRDefault="00AD2FD9" w:rsidP="007B7B91">
      <w:pPr>
        <w:spacing w:after="0" w:line="276" w:lineRule="auto"/>
        <w:ind w:firstLine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Mayor Keegan</w:t>
      </w:r>
      <w:r w:rsidR="007B7B9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raised the motion to approve, </w:t>
      </w:r>
      <w:r w:rsidR="0024322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Trustee</w:t>
      </w:r>
      <w:r w:rsidR="007B7B9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Timerman</w:t>
      </w:r>
      <w:r w:rsidR="007B7B9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seconded the motion, and upon roll call the vote of the Board was as follows: </w:t>
      </w:r>
    </w:p>
    <w:p w14:paraId="18445F7F" w14:textId="77777777" w:rsidR="007B7B91" w:rsidRDefault="007B7B91" w:rsidP="007B7B91">
      <w:pPr>
        <w:spacing w:after="0" w:line="276" w:lineRule="auto"/>
        <w:ind w:firstLine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12104822" w14:textId="1FBFECB5" w:rsidR="007B7B91" w:rsidRDefault="00243227" w:rsidP="007B7B91">
      <w:pPr>
        <w:spacing w:after="0" w:line="276" w:lineRule="auto"/>
        <w:ind w:firstLine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Mayor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Keegan</w:t>
      </w:r>
      <w:r w:rsidR="007B7B9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7B7B9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 xml:space="preserve">Aye </w:t>
      </w:r>
    </w:p>
    <w:p w14:paraId="15ABEE49" w14:textId="4775DC5C" w:rsidR="007B7B91" w:rsidRDefault="00243227" w:rsidP="007B7B91">
      <w:pPr>
        <w:spacing w:after="0" w:line="276" w:lineRule="auto"/>
        <w:ind w:firstLine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Trustee</w:t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Pratico</w:t>
      </w:r>
      <w:r w:rsidR="007B7B9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7B7B9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Aye</w:t>
      </w:r>
    </w:p>
    <w:p w14:paraId="7FE12741" w14:textId="4FEE5AE1" w:rsidR="007B7B91" w:rsidRDefault="00243227" w:rsidP="007B7B91">
      <w:pPr>
        <w:spacing w:after="0" w:line="276" w:lineRule="auto"/>
        <w:ind w:firstLine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Truste</w:t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e D’Aquanni </w:t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7B7B9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Aye</w:t>
      </w:r>
    </w:p>
    <w:p w14:paraId="7BABE66A" w14:textId="6F91F584" w:rsidR="007B7B91" w:rsidRDefault="00243227" w:rsidP="007B7B91">
      <w:pPr>
        <w:spacing w:after="0" w:line="276" w:lineRule="auto"/>
        <w:ind w:firstLine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Truste</w:t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e Timerman </w:t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7B7B9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Aye</w:t>
      </w:r>
    </w:p>
    <w:p w14:paraId="0CB36FD0" w14:textId="6BEA4C8C" w:rsidR="007B7B91" w:rsidRDefault="00243227" w:rsidP="007B7B91">
      <w:pPr>
        <w:spacing w:after="0" w:line="276" w:lineRule="auto"/>
        <w:ind w:firstLine="72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Trustee</w:t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Bai </w:t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7B7B9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Aye</w:t>
      </w:r>
    </w:p>
    <w:p w14:paraId="5AD5496A" w14:textId="77777777" w:rsidR="007B7B91" w:rsidRDefault="007B7B91" w:rsidP="007B7B91">
      <w:pPr>
        <w:spacing w:after="0" w:line="276" w:lineRule="auto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436E52F5" w14:textId="577D9F23" w:rsidR="007B7B91" w:rsidRDefault="007B7B91" w:rsidP="007B7B91">
      <w:pPr>
        <w:spacing w:after="0" w:line="276" w:lineRule="auto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The resolution was thereupon declared duly adopted.    Dated: </w:t>
      </w:r>
      <w:r w:rsidR="00AD2FD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2/26/24</w:t>
      </w:r>
    </w:p>
    <w:p w14:paraId="7A71469C" w14:textId="77777777" w:rsidR="00421AA1" w:rsidRPr="007B7B91" w:rsidRDefault="00421AA1" w:rsidP="007B7B91"/>
    <w:sectPr w:rsidR="00421AA1" w:rsidRPr="007B7B91" w:rsidSect="00262F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A1"/>
    <w:rsid w:val="001704DE"/>
    <w:rsid w:val="00243227"/>
    <w:rsid w:val="00262F75"/>
    <w:rsid w:val="00296547"/>
    <w:rsid w:val="00360633"/>
    <w:rsid w:val="00421AA1"/>
    <w:rsid w:val="004250D1"/>
    <w:rsid w:val="004E7E18"/>
    <w:rsid w:val="005416A7"/>
    <w:rsid w:val="005A5544"/>
    <w:rsid w:val="005E2F29"/>
    <w:rsid w:val="00670B06"/>
    <w:rsid w:val="006C1CF4"/>
    <w:rsid w:val="007A1930"/>
    <w:rsid w:val="007B7B91"/>
    <w:rsid w:val="007C250D"/>
    <w:rsid w:val="007E5018"/>
    <w:rsid w:val="00835E56"/>
    <w:rsid w:val="008848A0"/>
    <w:rsid w:val="008B61EC"/>
    <w:rsid w:val="008E162A"/>
    <w:rsid w:val="008E2CE6"/>
    <w:rsid w:val="0091036F"/>
    <w:rsid w:val="009D49EA"/>
    <w:rsid w:val="00A64D31"/>
    <w:rsid w:val="00AA4E24"/>
    <w:rsid w:val="00AD2FD9"/>
    <w:rsid w:val="00B3497D"/>
    <w:rsid w:val="00BD61AB"/>
    <w:rsid w:val="00BD63A1"/>
    <w:rsid w:val="00C2123B"/>
    <w:rsid w:val="00C27F3A"/>
    <w:rsid w:val="00CA7BED"/>
    <w:rsid w:val="00D305BF"/>
    <w:rsid w:val="00DB3D62"/>
    <w:rsid w:val="00E57D81"/>
    <w:rsid w:val="00E746A5"/>
    <w:rsid w:val="00E933BA"/>
    <w:rsid w:val="00F240D5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AAE9"/>
  <w15:chartTrackingRefBased/>
  <w15:docId w15:val="{8B3AC9D6-5EE2-4B45-9605-931D1C56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4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B5D0-6A12-4BA1-8390-59786DB9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Hill</dc:creator>
  <cp:keywords/>
  <dc:description/>
  <cp:lastModifiedBy>VOC Treasurer</cp:lastModifiedBy>
  <cp:revision>3</cp:revision>
  <cp:lastPrinted>2024-02-23T17:41:00Z</cp:lastPrinted>
  <dcterms:created xsi:type="dcterms:W3CDTF">2024-02-16T14:04:00Z</dcterms:created>
  <dcterms:modified xsi:type="dcterms:W3CDTF">2024-02-27T15:23:00Z</dcterms:modified>
</cp:coreProperties>
</file>